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AD" w:rsidRPr="001C0669" w:rsidRDefault="00840DB9">
      <w:pPr>
        <w:rPr>
          <w:sz w:val="28"/>
          <w:szCs w:val="28"/>
        </w:rPr>
      </w:pPr>
      <w:r>
        <w:rPr>
          <w:sz w:val="28"/>
          <w:szCs w:val="28"/>
        </w:rPr>
        <w:t>Consultări publice cu părinţii copiilor</w:t>
      </w:r>
      <w:r w:rsidR="001C0669" w:rsidRPr="001C0669">
        <w:rPr>
          <w:sz w:val="28"/>
          <w:szCs w:val="28"/>
        </w:rPr>
        <w:t xml:space="preserve"> din Instituţia de Educaţie Timpurie Grădiniţa de copii Hiliuţi</w:t>
      </w:r>
    </w:p>
    <w:p w:rsidR="001C0669" w:rsidRDefault="003B2BC9" w:rsidP="003B2BC9">
      <w:pPr>
        <w:jc w:val="center"/>
        <w:rPr>
          <w:sz w:val="28"/>
          <w:szCs w:val="28"/>
        </w:rPr>
      </w:pPr>
      <w:r>
        <w:rPr>
          <w:sz w:val="28"/>
          <w:szCs w:val="28"/>
        </w:rPr>
        <w:t>Decizie</w:t>
      </w:r>
    </w:p>
    <w:p w:rsidR="00F97D27" w:rsidRDefault="00F97D27" w:rsidP="00F97D27">
      <w:pPr>
        <w:rPr>
          <w:sz w:val="28"/>
          <w:szCs w:val="28"/>
        </w:rPr>
      </w:pPr>
      <w:r>
        <w:rPr>
          <w:sz w:val="28"/>
          <w:szCs w:val="28"/>
        </w:rPr>
        <w:t xml:space="preserve">Nr.01                                                                         </w:t>
      </w:r>
      <w:r w:rsidR="00840DB9">
        <w:rPr>
          <w:sz w:val="28"/>
          <w:szCs w:val="28"/>
        </w:rPr>
        <w:t xml:space="preserve">                          din 25.05.2021</w:t>
      </w:r>
    </w:p>
    <w:p w:rsidR="003B2BC9" w:rsidRDefault="003B2BC9" w:rsidP="003B2BC9">
      <w:pPr>
        <w:rPr>
          <w:sz w:val="28"/>
          <w:szCs w:val="28"/>
        </w:rPr>
      </w:pPr>
      <w:r>
        <w:rPr>
          <w:sz w:val="28"/>
          <w:szCs w:val="28"/>
        </w:rPr>
        <w:t xml:space="preserve">Cu privire la </w:t>
      </w:r>
      <w:r w:rsidR="00AF7717">
        <w:rPr>
          <w:sz w:val="28"/>
          <w:szCs w:val="28"/>
        </w:rPr>
        <w:t>consultarea publică                                                                               cu părinţii/reprezentanţii legali ai copiilor</w:t>
      </w:r>
      <w:r w:rsidR="00F97D27">
        <w:rPr>
          <w:sz w:val="28"/>
          <w:szCs w:val="28"/>
        </w:rPr>
        <w:t xml:space="preserve">                                                                          privind acordarea vacanţei de vară </w:t>
      </w:r>
    </w:p>
    <w:p w:rsidR="00D0531E" w:rsidRDefault="00D0531E">
      <w:pPr>
        <w:rPr>
          <w:sz w:val="28"/>
          <w:szCs w:val="28"/>
        </w:rPr>
      </w:pPr>
    </w:p>
    <w:p w:rsidR="00362C51" w:rsidRDefault="00B23E02">
      <w:pPr>
        <w:rPr>
          <w:sz w:val="28"/>
          <w:szCs w:val="28"/>
        </w:rPr>
      </w:pPr>
      <w:r>
        <w:rPr>
          <w:sz w:val="28"/>
          <w:szCs w:val="28"/>
        </w:rPr>
        <w:t>În conformitate cu prevederile Legii nr.239</w:t>
      </w:r>
      <w:r w:rsidR="00825953">
        <w:rPr>
          <w:sz w:val="28"/>
          <w:szCs w:val="28"/>
        </w:rPr>
        <w:t xml:space="preserve"> – XVI din 13 noiembrie 2008 privind transparenţa în procesul decizional şi ale Hotărârii Guvernului nr. 967 din 9 august 2016  „</w:t>
      </w:r>
      <w:r w:rsidR="009F01EA">
        <w:rPr>
          <w:sz w:val="28"/>
          <w:szCs w:val="28"/>
        </w:rPr>
        <w:t>Cu privire la mecanismul de consultare publică cu societatea</w:t>
      </w:r>
      <w:r w:rsidR="00362C51">
        <w:rPr>
          <w:sz w:val="28"/>
          <w:szCs w:val="28"/>
        </w:rPr>
        <w:t xml:space="preserve"> civilă în procesul decizional”, şi în </w:t>
      </w:r>
      <w:r w:rsidR="00084BAC">
        <w:rPr>
          <w:sz w:val="28"/>
          <w:szCs w:val="28"/>
        </w:rPr>
        <w:t xml:space="preserve">baza informaţiei </w:t>
      </w:r>
      <w:r w:rsidR="00AB43E3">
        <w:rPr>
          <w:sz w:val="28"/>
          <w:szCs w:val="28"/>
        </w:rPr>
        <w:t>prezentate de către d-na director</w:t>
      </w:r>
      <w:r w:rsidR="00840DB9">
        <w:rPr>
          <w:sz w:val="28"/>
          <w:szCs w:val="28"/>
        </w:rPr>
        <w:t xml:space="preserve"> Danu Lidia cu referire la pn.41, 42, 43, 44, 45</w:t>
      </w:r>
      <w:r w:rsidR="00AB43E3">
        <w:rPr>
          <w:sz w:val="28"/>
          <w:szCs w:val="28"/>
        </w:rPr>
        <w:t xml:space="preserve"> </w:t>
      </w:r>
      <w:r w:rsidR="00F661AC">
        <w:rPr>
          <w:sz w:val="28"/>
          <w:szCs w:val="28"/>
        </w:rPr>
        <w:t>din Regulamentul de organizare şi funcţionare a</w:t>
      </w:r>
      <w:r w:rsidR="00A44A4A">
        <w:rPr>
          <w:sz w:val="28"/>
          <w:szCs w:val="28"/>
        </w:rPr>
        <w:t xml:space="preserve"> instituţ</w:t>
      </w:r>
      <w:r w:rsidR="009B2586">
        <w:rPr>
          <w:sz w:val="28"/>
          <w:szCs w:val="28"/>
        </w:rPr>
        <w:t>iei</w:t>
      </w:r>
      <w:r w:rsidR="00840DB9">
        <w:rPr>
          <w:sz w:val="28"/>
          <w:szCs w:val="28"/>
        </w:rPr>
        <w:t xml:space="preserve"> de educație timpurie</w:t>
      </w:r>
      <w:r w:rsidR="00A44A4A">
        <w:rPr>
          <w:sz w:val="28"/>
          <w:szCs w:val="28"/>
        </w:rPr>
        <w:t>,</w:t>
      </w:r>
      <w:r w:rsidR="00840DB9">
        <w:rPr>
          <w:sz w:val="28"/>
          <w:szCs w:val="28"/>
        </w:rPr>
        <w:t xml:space="preserve"> elaborat în baza Regulamentului -Tip</w:t>
      </w:r>
      <w:r w:rsidR="00CF33CB">
        <w:rPr>
          <w:sz w:val="28"/>
          <w:szCs w:val="28"/>
        </w:rPr>
        <w:t xml:space="preserve"> </w:t>
      </w:r>
      <w:r w:rsidR="00840DB9">
        <w:rPr>
          <w:sz w:val="28"/>
          <w:szCs w:val="28"/>
        </w:rPr>
        <w:t>al instituțiilor de educație timpurie</w:t>
      </w:r>
      <w:r w:rsidR="001C1CC4">
        <w:rPr>
          <w:sz w:val="28"/>
          <w:szCs w:val="28"/>
        </w:rPr>
        <w:t>, aprobat la ședința consiliului de administrație din septembrie 2020,</w:t>
      </w:r>
      <w:r w:rsidR="000B5E4C">
        <w:rPr>
          <w:sz w:val="28"/>
          <w:szCs w:val="28"/>
        </w:rPr>
        <w:t xml:space="preserve"> Circulara Ministerului Educației, Culturii și Cercetării nr.03/1-09/2464 din 25.05.2021,</w:t>
      </w:r>
      <w:r w:rsidR="00840DB9">
        <w:rPr>
          <w:sz w:val="28"/>
          <w:szCs w:val="28"/>
        </w:rPr>
        <w:t xml:space="preserve"> </w:t>
      </w:r>
      <w:r w:rsidR="00CF33CB">
        <w:rPr>
          <w:sz w:val="28"/>
          <w:szCs w:val="28"/>
        </w:rPr>
        <w:t>şi reeşind din cele expuse</w:t>
      </w:r>
      <w:r w:rsidR="00A44A4A">
        <w:rPr>
          <w:sz w:val="28"/>
          <w:szCs w:val="28"/>
        </w:rPr>
        <w:t>,</w:t>
      </w:r>
      <w:r w:rsidR="00CF33CB">
        <w:rPr>
          <w:sz w:val="28"/>
          <w:szCs w:val="28"/>
        </w:rPr>
        <w:t xml:space="preserve"> </w:t>
      </w:r>
    </w:p>
    <w:p w:rsidR="00CF33CB" w:rsidRDefault="00CF33CB">
      <w:pPr>
        <w:rPr>
          <w:sz w:val="28"/>
          <w:szCs w:val="28"/>
        </w:rPr>
      </w:pPr>
    </w:p>
    <w:p w:rsidR="00CF33CB" w:rsidRDefault="00CF33CB" w:rsidP="00CF33CB">
      <w:pPr>
        <w:jc w:val="center"/>
        <w:rPr>
          <w:sz w:val="28"/>
          <w:szCs w:val="28"/>
        </w:rPr>
      </w:pPr>
      <w:r>
        <w:rPr>
          <w:sz w:val="28"/>
          <w:szCs w:val="28"/>
        </w:rPr>
        <w:t>Decizie</w:t>
      </w:r>
    </w:p>
    <w:p w:rsidR="00CF33CB" w:rsidRDefault="00CF33CB" w:rsidP="00CF33CB">
      <w:pPr>
        <w:rPr>
          <w:sz w:val="28"/>
          <w:szCs w:val="28"/>
        </w:rPr>
      </w:pPr>
      <w:r>
        <w:rPr>
          <w:sz w:val="28"/>
          <w:szCs w:val="28"/>
        </w:rPr>
        <w:t>1. Se ia act de informaţia prezentată de d-na director Danu Lidia</w:t>
      </w:r>
      <w:r w:rsidR="00287EAA">
        <w:rPr>
          <w:sz w:val="28"/>
          <w:szCs w:val="28"/>
        </w:rPr>
        <w:t>, cu privire la</w:t>
      </w:r>
      <w:r w:rsidR="00BF795A">
        <w:rPr>
          <w:sz w:val="28"/>
          <w:szCs w:val="28"/>
        </w:rPr>
        <w:t xml:space="preserve"> rezultatul consultărilor publice cu părinții </w:t>
      </w:r>
      <w:r w:rsidR="006557D2">
        <w:rPr>
          <w:sz w:val="28"/>
          <w:szCs w:val="28"/>
        </w:rPr>
        <w:t>privind acordarea vacanței de vară copiilor</w:t>
      </w:r>
      <w:r w:rsidR="000B5E4C">
        <w:rPr>
          <w:sz w:val="28"/>
          <w:szCs w:val="28"/>
        </w:rPr>
        <w:t xml:space="preserve"> din perioada 17.05.2021-21.05.2021</w:t>
      </w:r>
      <w:r w:rsidR="006557D2">
        <w:rPr>
          <w:sz w:val="28"/>
          <w:szCs w:val="28"/>
        </w:rPr>
        <w:t xml:space="preserve"> și</w:t>
      </w:r>
      <w:r w:rsidR="00287EAA">
        <w:rPr>
          <w:sz w:val="28"/>
          <w:szCs w:val="28"/>
        </w:rPr>
        <w:t xml:space="preserve"> </w:t>
      </w:r>
      <w:r w:rsidR="00BF795A">
        <w:rPr>
          <w:sz w:val="28"/>
          <w:szCs w:val="28"/>
        </w:rPr>
        <w:t>organizarea activităților</w:t>
      </w:r>
      <w:r w:rsidR="000B5E4C">
        <w:rPr>
          <w:sz w:val="28"/>
          <w:szCs w:val="28"/>
        </w:rPr>
        <w:t>,</w:t>
      </w:r>
      <w:r w:rsidR="00BF795A">
        <w:rPr>
          <w:sz w:val="28"/>
          <w:szCs w:val="28"/>
        </w:rPr>
        <w:t xml:space="preserve"> și a lucrului de asanare a copiilor pe perioad</w:t>
      </w:r>
      <w:r w:rsidR="006557D2">
        <w:rPr>
          <w:sz w:val="28"/>
          <w:szCs w:val="28"/>
        </w:rPr>
        <w:t>a de vară</w:t>
      </w:r>
      <w:r w:rsidR="00BF795A">
        <w:rPr>
          <w:sz w:val="28"/>
          <w:szCs w:val="28"/>
        </w:rPr>
        <w:t xml:space="preserve"> pentru anul de studii 2020-2021</w:t>
      </w:r>
      <w:r w:rsidR="00185777">
        <w:rPr>
          <w:sz w:val="28"/>
          <w:szCs w:val="28"/>
        </w:rPr>
        <w:t>.</w:t>
      </w:r>
    </w:p>
    <w:p w:rsidR="00185777" w:rsidRDefault="00185777" w:rsidP="00CF33C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F795A">
        <w:rPr>
          <w:sz w:val="28"/>
          <w:szCs w:val="28"/>
        </w:rPr>
        <w:t xml:space="preserve"> În rezultatul consultărilor publice cu părinții</w:t>
      </w:r>
      <w:r w:rsidR="001301E4">
        <w:rPr>
          <w:sz w:val="28"/>
          <w:szCs w:val="28"/>
        </w:rPr>
        <w:t>/reprezentanții legali ai copiilor</w:t>
      </w:r>
      <w:r w:rsidR="00BF795A">
        <w:rPr>
          <w:sz w:val="28"/>
          <w:szCs w:val="28"/>
        </w:rPr>
        <w:t>, membrii consiliului de administrație</w:t>
      </w:r>
      <w:r w:rsidR="000B5E4C">
        <w:rPr>
          <w:sz w:val="28"/>
          <w:szCs w:val="28"/>
        </w:rPr>
        <w:t xml:space="preserve"> de comun acord cu administrația instituției în colaborare cu Autoritatea Publică Locală</w:t>
      </w:r>
      <w:r w:rsidR="00BF795A">
        <w:rPr>
          <w:sz w:val="28"/>
          <w:szCs w:val="28"/>
        </w:rPr>
        <w:t xml:space="preserve"> decid</w:t>
      </w:r>
      <w:r w:rsidR="00E24071">
        <w:rPr>
          <w:sz w:val="28"/>
          <w:szCs w:val="28"/>
        </w:rPr>
        <w:t>: Pe perioada de vară</w:t>
      </w:r>
      <w:r w:rsidR="00AB7A3D">
        <w:rPr>
          <w:sz w:val="28"/>
          <w:szCs w:val="28"/>
        </w:rPr>
        <w:t>: grupa</w:t>
      </w:r>
      <w:r w:rsidR="001301E4">
        <w:rPr>
          <w:sz w:val="28"/>
          <w:szCs w:val="28"/>
        </w:rPr>
        <w:t xml:space="preserve"> pregătitoare pleacă în vacanţă de la 31 mai 2021.</w:t>
      </w:r>
      <w:r w:rsidR="007447C0">
        <w:rPr>
          <w:sz w:val="28"/>
          <w:szCs w:val="28"/>
        </w:rPr>
        <w:t xml:space="preserve"> </w:t>
      </w:r>
      <w:r w:rsidR="006557D2">
        <w:rPr>
          <w:sz w:val="28"/>
          <w:szCs w:val="28"/>
        </w:rPr>
        <w:t>Pe parcursul lunii iunie două grupe de copii active</w:t>
      </w:r>
      <w:r w:rsidR="001301E4">
        <w:rPr>
          <w:sz w:val="28"/>
          <w:szCs w:val="28"/>
        </w:rPr>
        <w:t>ază.</w:t>
      </w:r>
      <w:r w:rsidR="006557D2">
        <w:rPr>
          <w:sz w:val="28"/>
          <w:szCs w:val="28"/>
        </w:rPr>
        <w:t xml:space="preserve"> Se sistează activitatea instituției de la 01.07.2021-31.08.2021, perioada î</w:t>
      </w:r>
      <w:r w:rsidR="000B5E4C">
        <w:rPr>
          <w:sz w:val="28"/>
          <w:szCs w:val="28"/>
        </w:rPr>
        <w:t>n care se vor efectua lucrări</w:t>
      </w:r>
      <w:r w:rsidR="006557D2">
        <w:rPr>
          <w:sz w:val="28"/>
          <w:szCs w:val="28"/>
        </w:rPr>
        <w:t xml:space="preserve"> de reparație capitală și curentă</w:t>
      </w:r>
      <w:r w:rsidR="000B5E4C">
        <w:rPr>
          <w:sz w:val="28"/>
          <w:szCs w:val="28"/>
        </w:rPr>
        <w:t>/renovare/igienizare/</w:t>
      </w:r>
      <w:r w:rsidR="006557D2">
        <w:rPr>
          <w:sz w:val="28"/>
          <w:szCs w:val="28"/>
        </w:rPr>
        <w:t>dezinsecție, care necesită un timp mai indelungat, cu acordarea concediilor personalului instituției conform Codului Muncii.</w:t>
      </w:r>
      <w:r w:rsidR="007447C0">
        <w:rPr>
          <w:sz w:val="28"/>
          <w:szCs w:val="28"/>
        </w:rPr>
        <w:t xml:space="preserve">                                                                    </w:t>
      </w:r>
      <w:r w:rsidR="00390951">
        <w:rPr>
          <w:sz w:val="28"/>
          <w:szCs w:val="28"/>
        </w:rPr>
        <w:t xml:space="preserve">                               </w:t>
      </w:r>
    </w:p>
    <w:p w:rsidR="00C368B7" w:rsidRDefault="00C368B7">
      <w:pPr>
        <w:rPr>
          <w:sz w:val="28"/>
          <w:szCs w:val="28"/>
        </w:rPr>
      </w:pPr>
      <w:r>
        <w:rPr>
          <w:sz w:val="28"/>
          <w:szCs w:val="28"/>
        </w:rPr>
        <w:t xml:space="preserve">3. Responsabilitatea </w:t>
      </w:r>
      <w:r w:rsidR="00A72F65">
        <w:rPr>
          <w:sz w:val="28"/>
          <w:szCs w:val="28"/>
        </w:rPr>
        <w:t xml:space="preserve">executării </w:t>
      </w:r>
      <w:r>
        <w:rPr>
          <w:sz w:val="28"/>
          <w:szCs w:val="28"/>
        </w:rPr>
        <w:t>p</w:t>
      </w:r>
      <w:r w:rsidR="00A72F65">
        <w:rPr>
          <w:sz w:val="28"/>
          <w:szCs w:val="28"/>
        </w:rPr>
        <w:t xml:space="preserve">rezentei decizii </w:t>
      </w:r>
      <w:r>
        <w:rPr>
          <w:sz w:val="28"/>
          <w:szCs w:val="28"/>
        </w:rPr>
        <w:t xml:space="preserve">se pune în </w:t>
      </w:r>
      <w:r w:rsidR="00A72F65">
        <w:rPr>
          <w:sz w:val="28"/>
          <w:szCs w:val="28"/>
        </w:rPr>
        <w:t>seama d-nei Danu Lidia, director IET.</w:t>
      </w:r>
    </w:p>
    <w:p w:rsidR="00FD2658" w:rsidRDefault="00FD2658">
      <w:pPr>
        <w:rPr>
          <w:sz w:val="28"/>
          <w:szCs w:val="28"/>
        </w:rPr>
      </w:pPr>
      <w:bookmarkStart w:id="0" w:name="_GoBack"/>
      <w:bookmarkEnd w:id="0"/>
    </w:p>
    <w:p w:rsidR="00C368B7" w:rsidRDefault="008A0E77">
      <w:pPr>
        <w:rPr>
          <w:sz w:val="28"/>
          <w:szCs w:val="28"/>
        </w:rPr>
      </w:pPr>
      <w:r>
        <w:rPr>
          <w:sz w:val="28"/>
          <w:szCs w:val="28"/>
        </w:rPr>
        <w:t xml:space="preserve">Întocmit </w:t>
      </w:r>
    </w:p>
    <w:p w:rsidR="008A0E77" w:rsidRDefault="00390951">
      <w:pPr>
        <w:rPr>
          <w:sz w:val="28"/>
          <w:szCs w:val="28"/>
        </w:rPr>
      </w:pPr>
      <w:r>
        <w:rPr>
          <w:sz w:val="28"/>
          <w:szCs w:val="28"/>
        </w:rPr>
        <w:t xml:space="preserve">Ciupac Tamara, secretar, Consiliul de administrație     </w:t>
      </w:r>
      <w:r w:rsidR="008A0E77">
        <w:rPr>
          <w:sz w:val="28"/>
          <w:szCs w:val="28"/>
        </w:rPr>
        <w:t>_______</w:t>
      </w:r>
    </w:p>
    <w:p w:rsidR="00C368B7" w:rsidRDefault="00C368B7">
      <w:pPr>
        <w:rPr>
          <w:sz w:val="28"/>
          <w:szCs w:val="28"/>
        </w:rPr>
      </w:pPr>
    </w:p>
    <w:p w:rsidR="00C368B7" w:rsidRDefault="00C368B7">
      <w:pPr>
        <w:rPr>
          <w:sz w:val="28"/>
          <w:szCs w:val="28"/>
        </w:rPr>
      </w:pPr>
    </w:p>
    <w:p w:rsidR="00C368B7" w:rsidRDefault="00C368B7">
      <w:pPr>
        <w:rPr>
          <w:sz w:val="28"/>
          <w:szCs w:val="28"/>
        </w:rPr>
      </w:pPr>
    </w:p>
    <w:p w:rsidR="00C368B7" w:rsidRDefault="00C368B7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3468D0" w:rsidRDefault="003468D0">
      <w:pPr>
        <w:rPr>
          <w:sz w:val="28"/>
          <w:szCs w:val="28"/>
        </w:rPr>
      </w:pPr>
    </w:p>
    <w:p w:rsidR="00C26318" w:rsidRPr="00CD154B" w:rsidRDefault="003468D0">
      <w:pPr>
        <w:rPr>
          <w:b/>
          <w:sz w:val="28"/>
          <w:szCs w:val="28"/>
        </w:rPr>
      </w:pPr>
      <w:r w:rsidRPr="00CD154B">
        <w:rPr>
          <w:b/>
          <w:sz w:val="28"/>
          <w:szCs w:val="28"/>
        </w:rPr>
        <w:t>Lista părinţilor</w:t>
      </w:r>
      <w:r w:rsidR="007C397C" w:rsidRPr="00CD154B">
        <w:rPr>
          <w:b/>
          <w:sz w:val="28"/>
          <w:szCs w:val="28"/>
        </w:rPr>
        <w:t>/reprezentanţilor legali ai copiilor</w:t>
      </w:r>
      <w:r w:rsidRPr="00CD154B">
        <w:rPr>
          <w:b/>
          <w:sz w:val="28"/>
          <w:szCs w:val="28"/>
        </w:rPr>
        <w:t xml:space="preserve"> participanţi </w:t>
      </w:r>
      <w:r w:rsidR="008C2079">
        <w:rPr>
          <w:b/>
          <w:sz w:val="28"/>
          <w:szCs w:val="28"/>
        </w:rPr>
        <w:t>la adunarea generală</w:t>
      </w:r>
      <w:r w:rsidRPr="00CD154B">
        <w:rPr>
          <w:b/>
          <w:sz w:val="28"/>
          <w:szCs w:val="28"/>
        </w:rPr>
        <w:t xml:space="preserve"> desfăşurată în data de 04 decembrie 2018</w:t>
      </w:r>
      <w:r w:rsidR="00614B7E" w:rsidRPr="00CD154B">
        <w:rPr>
          <w:b/>
          <w:sz w:val="28"/>
          <w:szCs w:val="28"/>
        </w:rPr>
        <w:t>, ora 15.00</w:t>
      </w:r>
      <w:r w:rsidR="007C397C" w:rsidRPr="00CD154B">
        <w:rPr>
          <w:b/>
          <w:sz w:val="28"/>
          <w:szCs w:val="28"/>
        </w:rPr>
        <w:t xml:space="preserve"> în IET Grădiniţa de copii Hiliuţi, Făleşti</w:t>
      </w:r>
      <w:r w:rsidR="0005797E">
        <w:rPr>
          <w:b/>
          <w:sz w:val="28"/>
          <w:szCs w:val="28"/>
        </w:rPr>
        <w:t xml:space="preserve">, care au fost familiarizaţi cu prevederile Regulamentului de organizare şi funcţionare a IET şi cu Procedura de </w:t>
      </w:r>
      <w:r w:rsidR="00597144">
        <w:rPr>
          <w:b/>
          <w:sz w:val="28"/>
          <w:szCs w:val="28"/>
        </w:rPr>
        <w:t>organizare instituţională în scopul prevenirii şi intervenţiei în cazurile de violenţă.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5245"/>
        <w:gridCol w:w="3260"/>
      </w:tblGrid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Nr.o.</w:t>
            </w:r>
          </w:p>
        </w:tc>
        <w:tc>
          <w:tcPr>
            <w:tcW w:w="5245" w:type="dxa"/>
          </w:tcPr>
          <w:p w:rsidR="00FF2845" w:rsidRDefault="00B1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F2845">
              <w:rPr>
                <w:sz w:val="28"/>
                <w:szCs w:val="28"/>
              </w:rPr>
              <w:t>Nume, Prenume</w:t>
            </w: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Semnătura</w:t>
            </w: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  <w:tr w:rsidR="00FF2845" w:rsidTr="00B132B7">
        <w:tc>
          <w:tcPr>
            <w:tcW w:w="1135" w:type="dxa"/>
          </w:tcPr>
          <w:p w:rsidR="00FF2845" w:rsidRDefault="00FF2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245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F2845" w:rsidRDefault="00FF2845">
            <w:pPr>
              <w:rPr>
                <w:sz w:val="28"/>
                <w:szCs w:val="28"/>
              </w:rPr>
            </w:pPr>
          </w:p>
        </w:tc>
      </w:tr>
    </w:tbl>
    <w:p w:rsidR="003468D0" w:rsidRDefault="00C82A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C7F">
        <w:rPr>
          <w:sz w:val="28"/>
          <w:szCs w:val="28"/>
        </w:rPr>
        <w:t xml:space="preserve"> </w:t>
      </w:r>
      <w:r w:rsidR="00614B7E">
        <w:rPr>
          <w:sz w:val="28"/>
          <w:szCs w:val="28"/>
        </w:rPr>
        <w:t xml:space="preserve"> </w:t>
      </w: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sz w:val="28"/>
          <w:szCs w:val="28"/>
        </w:rPr>
      </w:pPr>
    </w:p>
    <w:p w:rsidR="00043BE2" w:rsidRDefault="00043BE2">
      <w:pPr>
        <w:rPr>
          <w:b/>
          <w:sz w:val="28"/>
          <w:szCs w:val="28"/>
        </w:rPr>
      </w:pPr>
      <w:r w:rsidRPr="00043BE2">
        <w:rPr>
          <w:b/>
          <w:sz w:val="28"/>
          <w:szCs w:val="28"/>
        </w:rPr>
        <w:t>Lista părinţilor absenţi de la consultările publice organizate în IET Grădiniţa de copii Hiliuţi, Făleşti în data de 04 decembrie 2018 ora 15.00.</w:t>
      </w: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851"/>
        <w:gridCol w:w="4310"/>
        <w:gridCol w:w="1869"/>
        <w:gridCol w:w="1869"/>
        <w:gridCol w:w="1869"/>
      </w:tblGrid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Nr.o.</w:t>
            </w: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Nume, prenume</w:t>
            </w:r>
          </w:p>
        </w:tc>
        <w:tc>
          <w:tcPr>
            <w:tcW w:w="1869" w:type="dxa"/>
          </w:tcPr>
          <w:p w:rsidR="00867773" w:rsidRDefault="000B4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  <w:tc>
          <w:tcPr>
            <w:tcW w:w="1869" w:type="dxa"/>
          </w:tcPr>
          <w:p w:rsidR="00867773" w:rsidRDefault="000B4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Motivul absenţei</w:t>
            </w:r>
          </w:p>
        </w:tc>
        <w:tc>
          <w:tcPr>
            <w:tcW w:w="1869" w:type="dxa"/>
          </w:tcPr>
          <w:p w:rsidR="00867773" w:rsidRDefault="000B4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Semnătura</w:t>
            </w: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  <w:tr w:rsidR="00867773" w:rsidTr="00867773">
        <w:tc>
          <w:tcPr>
            <w:tcW w:w="851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867773" w:rsidRDefault="00867773">
            <w:pPr>
              <w:rPr>
                <w:b/>
                <w:sz w:val="28"/>
                <w:szCs w:val="28"/>
              </w:rPr>
            </w:pPr>
          </w:p>
        </w:tc>
      </w:tr>
    </w:tbl>
    <w:p w:rsidR="00867773" w:rsidRPr="00043BE2" w:rsidRDefault="00867773">
      <w:pPr>
        <w:rPr>
          <w:b/>
          <w:sz w:val="28"/>
          <w:szCs w:val="28"/>
        </w:rPr>
      </w:pPr>
    </w:p>
    <w:sectPr w:rsidR="00867773" w:rsidRPr="0004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E6"/>
    <w:rsid w:val="00017479"/>
    <w:rsid w:val="00043BE2"/>
    <w:rsid w:val="0005797E"/>
    <w:rsid w:val="00084BAC"/>
    <w:rsid w:val="000B4028"/>
    <w:rsid w:val="000B5E4C"/>
    <w:rsid w:val="00105A92"/>
    <w:rsid w:val="001301E4"/>
    <w:rsid w:val="00185777"/>
    <w:rsid w:val="001C0669"/>
    <w:rsid w:val="001C1CC4"/>
    <w:rsid w:val="001E1C35"/>
    <w:rsid w:val="001F17E1"/>
    <w:rsid w:val="00287EAA"/>
    <w:rsid w:val="00334E11"/>
    <w:rsid w:val="00345DF3"/>
    <w:rsid w:val="003468D0"/>
    <w:rsid w:val="00360858"/>
    <w:rsid w:val="00362C51"/>
    <w:rsid w:val="00390951"/>
    <w:rsid w:val="0039145B"/>
    <w:rsid w:val="00394774"/>
    <w:rsid w:val="003B2BC9"/>
    <w:rsid w:val="003F6D6A"/>
    <w:rsid w:val="00597144"/>
    <w:rsid w:val="00614B7E"/>
    <w:rsid w:val="006176A1"/>
    <w:rsid w:val="006557D2"/>
    <w:rsid w:val="007007BB"/>
    <w:rsid w:val="00715565"/>
    <w:rsid w:val="007447C0"/>
    <w:rsid w:val="007522C4"/>
    <w:rsid w:val="007A72E6"/>
    <w:rsid w:val="007C397C"/>
    <w:rsid w:val="00825953"/>
    <w:rsid w:val="00840DB9"/>
    <w:rsid w:val="00867773"/>
    <w:rsid w:val="00890C7F"/>
    <w:rsid w:val="008A0E77"/>
    <w:rsid w:val="008A4279"/>
    <w:rsid w:val="008C2079"/>
    <w:rsid w:val="009070C8"/>
    <w:rsid w:val="009B2586"/>
    <w:rsid w:val="009E349C"/>
    <w:rsid w:val="009F01EA"/>
    <w:rsid w:val="00A44A4A"/>
    <w:rsid w:val="00A72F65"/>
    <w:rsid w:val="00AA31B0"/>
    <w:rsid w:val="00AB43E3"/>
    <w:rsid w:val="00AB7A3D"/>
    <w:rsid w:val="00AD6C6A"/>
    <w:rsid w:val="00AF7717"/>
    <w:rsid w:val="00B132B7"/>
    <w:rsid w:val="00B23E02"/>
    <w:rsid w:val="00BA022C"/>
    <w:rsid w:val="00BF0B85"/>
    <w:rsid w:val="00BF795A"/>
    <w:rsid w:val="00C00C46"/>
    <w:rsid w:val="00C26318"/>
    <w:rsid w:val="00C368B7"/>
    <w:rsid w:val="00C56A28"/>
    <w:rsid w:val="00C82A06"/>
    <w:rsid w:val="00CD154B"/>
    <w:rsid w:val="00CF33CB"/>
    <w:rsid w:val="00CF45AB"/>
    <w:rsid w:val="00D0531E"/>
    <w:rsid w:val="00D77429"/>
    <w:rsid w:val="00E23C2E"/>
    <w:rsid w:val="00E24071"/>
    <w:rsid w:val="00E90BAD"/>
    <w:rsid w:val="00EB04DE"/>
    <w:rsid w:val="00F661AC"/>
    <w:rsid w:val="00F97D27"/>
    <w:rsid w:val="00FA556F"/>
    <w:rsid w:val="00FC40CC"/>
    <w:rsid w:val="00FC61C7"/>
    <w:rsid w:val="00FD2658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8B55"/>
  <w15:chartTrackingRefBased/>
  <w15:docId w15:val="{5A429122-490A-4FF1-B725-040F094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Admin</cp:lastModifiedBy>
  <cp:revision>18</cp:revision>
  <cp:lastPrinted>2021-05-25T19:53:00Z</cp:lastPrinted>
  <dcterms:created xsi:type="dcterms:W3CDTF">2018-11-30T07:24:00Z</dcterms:created>
  <dcterms:modified xsi:type="dcterms:W3CDTF">2021-05-25T19:53:00Z</dcterms:modified>
</cp:coreProperties>
</file>